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54F" w:rsidRPr="00264722" w:rsidRDefault="00BD254F" w:rsidP="00BD254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64722">
        <w:rPr>
          <w:rFonts w:ascii="TH SarabunIT๙" w:hAnsi="TH SarabunIT๙" w:cs="TH SarabunIT๙"/>
          <w:b/>
          <w:bCs/>
          <w:sz w:val="32"/>
          <w:szCs w:val="32"/>
          <w:cs/>
        </w:rPr>
        <w:t>รายงาน</w:t>
      </w: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>ผลการดำเนินการของส่วนราชการ</w:t>
      </w:r>
    </w:p>
    <w:p w:rsidR="00BD254F" w:rsidRPr="00264722" w:rsidRDefault="00BD254F" w:rsidP="00BD254F">
      <w:pPr>
        <w:jc w:val="center"/>
        <w:rPr>
          <w:rFonts w:ascii="TH SarabunIT๙" w:hAnsi="TH SarabunIT๙" w:cs="TH SarabunIT๙" w:hint="cs"/>
          <w:b/>
          <w:bCs/>
          <w:sz w:val="32"/>
          <w:szCs w:val="32"/>
        </w:rPr>
      </w:pP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>ตามความเห็นของคณะทำงาน</w:t>
      </w:r>
      <w:r w:rsidRPr="0026472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>คณะทำงานพิจารณาทบทวน ปรับปรุง เปลี่ยนแปลงภารกิจ</w:t>
      </w:r>
    </w:p>
    <w:p w:rsidR="00BD254F" w:rsidRPr="00264722" w:rsidRDefault="00BD254F" w:rsidP="00BD254F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64722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ประจำปีงบประมาณ </w:t>
      </w:r>
      <w:r w:rsidRPr="00A96F3D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 ๒๕๖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2</w:t>
      </w:r>
    </w:p>
    <w:p w:rsidR="00BD254F" w:rsidRPr="009338C3" w:rsidRDefault="00BD254F" w:rsidP="00BD254F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"/>
        <w:gridCol w:w="3375"/>
        <w:gridCol w:w="3544"/>
        <w:gridCol w:w="1428"/>
      </w:tblGrid>
      <w:tr w:rsidR="00BD254F" w:rsidRPr="00264722" w:rsidTr="00CA3CD5">
        <w:tc>
          <w:tcPr>
            <w:tcW w:w="833" w:type="dxa"/>
            <w:shd w:val="clear" w:color="auto" w:fill="auto"/>
          </w:tcPr>
          <w:p w:rsidR="00BD254F" w:rsidRPr="009338C3" w:rsidRDefault="00BD254F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375" w:type="dxa"/>
            <w:shd w:val="clear" w:color="auto" w:fill="auto"/>
          </w:tcPr>
          <w:p w:rsidR="00BD254F" w:rsidRPr="009338C3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ความเห็นคณะทำงาน/ข้อสั่งการ</w:t>
            </w:r>
          </w:p>
        </w:tc>
        <w:tc>
          <w:tcPr>
            <w:tcW w:w="3544" w:type="dxa"/>
            <w:shd w:val="clear" w:color="auto" w:fill="auto"/>
          </w:tcPr>
          <w:p w:rsidR="00BD254F" w:rsidRPr="009338C3" w:rsidRDefault="00BD254F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ข้อปรับปรุง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/เปลี่ยนแปลง/ยกเลิก ภารกิจ</w:t>
            </w:r>
          </w:p>
        </w:tc>
        <w:tc>
          <w:tcPr>
            <w:tcW w:w="1428" w:type="dxa"/>
            <w:shd w:val="clear" w:color="auto" w:fill="auto"/>
          </w:tcPr>
          <w:p w:rsidR="00BD254F" w:rsidRPr="00264722" w:rsidRDefault="00BD254F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ส่วนราชการ</w:t>
            </w:r>
          </w:p>
        </w:tc>
      </w:tr>
      <w:tr w:rsidR="00BD254F" w:rsidRPr="009338C3" w:rsidTr="00CA3CD5">
        <w:tc>
          <w:tcPr>
            <w:tcW w:w="833" w:type="dxa"/>
            <w:shd w:val="clear" w:color="auto" w:fill="auto"/>
          </w:tcPr>
          <w:p w:rsidR="00BD254F" w:rsidRPr="009338C3" w:rsidRDefault="00BD254F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๑.</w:t>
            </w:r>
          </w:p>
        </w:tc>
        <w:tc>
          <w:tcPr>
            <w:tcW w:w="3375" w:type="dxa"/>
            <w:shd w:val="clear" w:color="auto" w:fill="auto"/>
          </w:tcPr>
          <w:p w:rsidR="00BD254F" w:rsidRPr="00264722" w:rsidRDefault="00BD254F" w:rsidP="00CA3C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264722">
              <w:rPr>
                <w:rFonts w:ascii="TH SarabunIT๙" w:hAnsi="TH SarabunIT๙" w:cs="TH SarabunIT๙"/>
                <w:sz w:val="32"/>
                <w:szCs w:val="32"/>
                <w:cs/>
              </w:rPr>
              <w:t>ให้มีการแต่งตั้งคณะทำงานเพิ่มเติมแยกภารกิจจากคณะทํางาน ทบทวน ปรับปรุง เปลี่ยนแปลง หรือยกเลิกภารกิจ กรณีการสำรวจและศึกษาและจัดทำร่างข้อบัญญัติองค์การบริหารส่วนตำบลขึ้นอีกหนึ่งคณะเพื่อดำเนินการยกร่างข้อบัญญัติองค์การบริหารส่วนตำบลนาบอน</w:t>
            </w:r>
          </w:p>
        </w:tc>
        <w:tc>
          <w:tcPr>
            <w:tcW w:w="3544" w:type="dxa"/>
            <w:shd w:val="clear" w:color="auto" w:fill="auto"/>
          </w:tcPr>
          <w:p w:rsidR="00BD254F" w:rsidRPr="001348FA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-มอบหมาย นิติกรฯ ให้ร่างคำสั่ง แต่งตั้งคณะกรรมการจัดทำ ทบทวน แก้ไข ปรับปรุงข้อบัญญัติ ฯ ภายในเดือน ธันวาคม ๒๕๖๒ เพื่อพิจารณา ข้อบัญญัติ ดังนี้</w:t>
            </w:r>
          </w:p>
          <w:p w:rsidR="00BD254F" w:rsidRPr="00F03028" w:rsidRDefault="00BD254F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ข้อบัญญัติ อบต.นาบอน เรื่อง การจัดการขยะมูลฝอย</w:t>
            </w:r>
            <w:r w:rsidRPr="00F030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BD254F" w:rsidRPr="00F03028" w:rsidRDefault="00BD254F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ข้อบัญญัติ อบต.นาบอน เรื่องหลักเกณฑ์การคัดแยกขยะ  มูลฝอย</w:t>
            </w:r>
            <w:r w:rsidRPr="00F03028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ฯ</w:t>
            </w:r>
          </w:p>
          <w:p w:rsidR="00BD254F" w:rsidRPr="00F03028" w:rsidRDefault="00BD254F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๓.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ข้อบัญญัติ อบต.นาบอน เรื่องการควบคุมตลาด ฯ</w:t>
            </w:r>
          </w:p>
          <w:p w:rsidR="00BD254F" w:rsidRPr="00F03028" w:rsidRDefault="00BD254F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๔. 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ข้อบัญญัติ อบต.นาบอน เรื่องการควบคุมการจำหน่ายสินค้าในที่ หรือทางสาธารณะ ฯ</w:t>
            </w:r>
          </w:p>
          <w:p w:rsidR="00BD254F" w:rsidRPr="00F03028" w:rsidRDefault="00BD254F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F030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ข้อบัญญัติ อบต.นาบอน เรื่องการกำหนดค่าตอบแทนการ ตรวจแบบแปลนหรือก่อสร้างดัดแปลงอาคาร ฯ</w:t>
            </w:r>
          </w:p>
          <w:p w:rsidR="00BD254F" w:rsidRPr="009338C3" w:rsidRDefault="00BD254F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8" w:type="dxa"/>
            <w:vMerge w:val="restart"/>
            <w:shd w:val="clear" w:color="auto" w:fill="auto"/>
          </w:tcPr>
          <w:p w:rsidR="00BD254F" w:rsidRPr="009338C3" w:rsidRDefault="00BD254F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สำนักงานปลัด</w:t>
            </w:r>
          </w:p>
          <w:p w:rsidR="00BD254F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Pr="009338C3" w:rsidRDefault="00BD254F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BD254F" w:rsidRPr="009338C3" w:rsidTr="00CA3CD5">
        <w:tc>
          <w:tcPr>
            <w:tcW w:w="833" w:type="dxa"/>
            <w:shd w:val="clear" w:color="auto" w:fill="auto"/>
          </w:tcPr>
          <w:p w:rsidR="00BD254F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</w:p>
          <w:p w:rsidR="00BD254F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Pr="009338C3" w:rsidRDefault="00BD254F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375" w:type="dxa"/>
            <w:shd w:val="clear" w:color="auto" w:fill="auto"/>
          </w:tcPr>
          <w:p w:rsidR="00BD254F" w:rsidRDefault="00BD254F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-</w:t>
            </w:r>
            <w:r w:rsidRPr="0063209C">
              <w:rPr>
                <w:rFonts w:ascii="TH SarabunIT๙" w:hAnsi="TH SarabunIT๙" w:cs="TH SarabunIT๙"/>
                <w:sz w:val="32"/>
                <w:szCs w:val="32"/>
                <w:cs/>
              </w:rPr>
              <w:t>การศึกษา วิเคราะห์ และปรับปรุงภารกิจ การจัดเก็บขยะมูลฝอย ชุมชน ด้านกำลังคน วัสดุ ครุภัณฑ์ เครื่องจัก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</w:t>
            </w:r>
            <w:r w:rsidRPr="0063209C">
              <w:rPr>
                <w:rFonts w:ascii="TH SarabunIT๙" w:hAnsi="TH SarabunIT๙" w:cs="TH SarabunIT๙"/>
                <w:sz w:val="32"/>
                <w:szCs w:val="32"/>
                <w:cs/>
              </w:rPr>
              <w:t>กลที่สัมพันธ์กับปริมาณงานที่เพิ่มมากขึ้น</w:t>
            </w:r>
          </w:p>
          <w:p w:rsidR="00BD254F" w:rsidRDefault="00BD254F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Pr="009338C3" w:rsidRDefault="00BD254F" w:rsidP="00CA3C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544" w:type="dxa"/>
            <w:shd w:val="clear" w:color="auto" w:fill="auto"/>
          </w:tcPr>
          <w:p w:rsidR="00BD254F" w:rsidRDefault="00BD254F" w:rsidP="00CA3C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-มอบหมาย จพง.ธุรการ ดำเนินการ</w:t>
            </w:r>
          </w:p>
          <w:p w:rsidR="00BD254F" w:rsidRPr="004709FC" w:rsidRDefault="00BD254F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จัดหาถังขยะแก่ผู้รับบริการเพิ่ม จำนวน ๒๐๓ ถัง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ในปีงบประมาณ พ.ศ.๒๕๖๒</w:t>
            </w:r>
          </w:p>
          <w:p w:rsidR="00BD254F" w:rsidRDefault="00BD254F" w:rsidP="00CA3C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-มอบหมายนักวิเคราะห์นโยบายและแผนฯตรวจสอบและประสานเพื่อการปฏิบัติดำเนินการให้มีแผนการจัดหารถขยะเพิ่มจำนวน ๑ คัน ภายใน ปีงบประมาณ พ.ศ.๒๕๖๒-พ.ศ.๒๕๖๓</w:t>
            </w:r>
          </w:p>
          <w:p w:rsidR="00BD254F" w:rsidRDefault="00BD254F" w:rsidP="00CA3CD5">
            <w:pPr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F920D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มอบหมาย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นักทรัพยากรบุคคลฯวิเคราะห์และเสนอแผน ทางเลือกอัตรากำลัง พนักงานขับเครื่องจักรกล พนักงานประจำรถขยะเพิ่มเติมภายในปีงบประมาณ พ.ศ.๒๕๖๒-๒๕๖๓ </w:t>
            </w:r>
          </w:p>
          <w:p w:rsidR="00BD254F" w:rsidRPr="009338C3" w:rsidRDefault="00BD254F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428" w:type="dxa"/>
            <w:vMerge/>
            <w:shd w:val="clear" w:color="auto" w:fill="auto"/>
          </w:tcPr>
          <w:p w:rsidR="00BD254F" w:rsidRPr="009338C3" w:rsidRDefault="00BD254F" w:rsidP="00CA3CD5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BD254F" w:rsidRPr="00971A9E" w:rsidRDefault="00BD254F" w:rsidP="00BD254F">
      <w:pPr>
        <w:jc w:val="center"/>
        <w:rPr>
          <w:rFonts w:ascii="TH SarabunIT๙" w:hAnsi="TH SarabunIT๙" w:cs="TH SarabunIT๙" w:hint="cs"/>
          <w:sz w:val="36"/>
          <w:szCs w:val="36"/>
          <w:cs/>
        </w:rPr>
      </w:pPr>
      <w:r w:rsidRPr="00971A9E">
        <w:rPr>
          <w:rFonts w:ascii="TH SarabunIT๙" w:hAnsi="TH SarabunIT๙" w:cs="TH SarabunIT๙" w:hint="cs"/>
          <w:sz w:val="36"/>
          <w:szCs w:val="36"/>
          <w:cs/>
        </w:rPr>
        <w:lastRenderedPageBreak/>
        <w:t>-๔-</w:t>
      </w:r>
    </w:p>
    <w:p w:rsidR="00BD254F" w:rsidRPr="009338C3" w:rsidRDefault="00BD254F" w:rsidP="00BD254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p w:rsidR="00BD254F" w:rsidRPr="00F920D9" w:rsidRDefault="00BD254F" w:rsidP="00BD254F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920D9">
        <w:rPr>
          <w:rFonts w:ascii="TH SarabunIT๙" w:hAnsi="TH SarabunIT๙" w:cs="TH SarabunIT๙"/>
          <w:b/>
          <w:bCs/>
          <w:sz w:val="36"/>
          <w:szCs w:val="36"/>
          <w:cs/>
        </w:rPr>
        <w:t>รายงาน</w:t>
      </w: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>ผลการดำเนินการของส่วนราชการ</w:t>
      </w:r>
    </w:p>
    <w:p w:rsidR="00BD254F" w:rsidRPr="00F920D9" w:rsidRDefault="00BD254F" w:rsidP="00BD254F">
      <w:pPr>
        <w:jc w:val="center"/>
        <w:rPr>
          <w:rFonts w:ascii="TH SarabunIT๙" w:hAnsi="TH SarabunIT๙" w:cs="TH SarabunIT๙" w:hint="cs"/>
          <w:b/>
          <w:bCs/>
          <w:sz w:val="36"/>
          <w:szCs w:val="36"/>
        </w:rPr>
      </w:pP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>ตามความเห็นของคณะทำงาน</w:t>
      </w:r>
      <w:r w:rsidRPr="00F920D9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>คณะทำงานพิจารณาทบทวน ปรับปรุง เปลี่ยนแปลงภารกิจ</w:t>
      </w:r>
    </w:p>
    <w:p w:rsidR="00BD254F" w:rsidRPr="00F920D9" w:rsidRDefault="00BD254F" w:rsidP="00BD254F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F920D9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ประจำปีงบประมาณ พ.ศ. ๒๕๖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2</w:t>
      </w:r>
    </w:p>
    <w:p w:rsidR="00BD254F" w:rsidRPr="009338C3" w:rsidRDefault="00BD254F" w:rsidP="00BD254F">
      <w:pPr>
        <w:jc w:val="center"/>
        <w:rPr>
          <w:rFonts w:ascii="TH SarabunIT๙" w:hAnsi="TH SarabunIT๙" w:cs="TH SarabunIT๙"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3827"/>
        <w:gridCol w:w="4111"/>
      </w:tblGrid>
      <w:tr w:rsidR="00BD254F" w:rsidRPr="009338C3" w:rsidTr="00CA3CD5">
        <w:tc>
          <w:tcPr>
            <w:tcW w:w="1101" w:type="dxa"/>
            <w:shd w:val="clear" w:color="auto" w:fill="auto"/>
          </w:tcPr>
          <w:p w:rsidR="00BD254F" w:rsidRPr="009338C3" w:rsidRDefault="00BD254F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</w:t>
            </w:r>
          </w:p>
        </w:tc>
        <w:tc>
          <w:tcPr>
            <w:tcW w:w="3827" w:type="dxa"/>
            <w:shd w:val="clear" w:color="auto" w:fill="auto"/>
          </w:tcPr>
          <w:p w:rsidR="00BD254F" w:rsidRPr="009338C3" w:rsidRDefault="00BD254F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คำแนะนำ/ข้อเสนอแนะ</w:t>
            </w:r>
          </w:p>
        </w:tc>
        <w:tc>
          <w:tcPr>
            <w:tcW w:w="4111" w:type="dxa"/>
            <w:shd w:val="clear" w:color="auto" w:fill="auto"/>
          </w:tcPr>
          <w:p w:rsidR="00BD254F" w:rsidRPr="009338C3" w:rsidRDefault="00BD254F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9338C3">
              <w:rPr>
                <w:rFonts w:ascii="TH SarabunIT๙" w:hAnsi="TH SarabunIT๙" w:cs="TH SarabunIT๙"/>
                <w:sz w:val="32"/>
                <w:szCs w:val="32"/>
                <w:cs/>
              </w:rPr>
              <w:t>ข้อปรับปรุงการปฏิบัติราชการ</w:t>
            </w:r>
          </w:p>
        </w:tc>
      </w:tr>
      <w:tr w:rsidR="00BD254F" w:rsidRPr="009338C3" w:rsidTr="00CA3CD5">
        <w:tc>
          <w:tcPr>
            <w:tcW w:w="1101" w:type="dxa"/>
            <w:shd w:val="clear" w:color="auto" w:fill="auto"/>
          </w:tcPr>
          <w:p w:rsidR="00BD254F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</w:p>
          <w:p w:rsidR="00BD254F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</w:p>
          <w:p w:rsidR="00BD254F" w:rsidRPr="009338C3" w:rsidRDefault="00BD254F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BD254F" w:rsidRPr="009338C3" w:rsidRDefault="00BD254F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-</w:t>
            </w:r>
            <w:r w:rsidRPr="00F920D9">
              <w:rPr>
                <w:rFonts w:ascii="TH SarabunIT๙" w:hAnsi="TH SarabunIT๙" w:cs="TH SarabunIT๙"/>
                <w:sz w:val="32"/>
                <w:szCs w:val="32"/>
                <w:cs/>
              </w:rPr>
              <w:t>การปรับปรุงภารกิจบริการสาธารณะด้านไฟฟ้าแสงสว่าง โดยให้เปลี่ยนวัสดุ อุปกรณ์ไฟฟ้าเป็นแบบประหยัดพลังงาน</w:t>
            </w:r>
          </w:p>
        </w:tc>
        <w:tc>
          <w:tcPr>
            <w:tcW w:w="4111" w:type="dxa"/>
            <w:shd w:val="clear" w:color="auto" w:fill="auto"/>
          </w:tcPr>
          <w:p w:rsidR="00BD254F" w:rsidRPr="009338C3" w:rsidRDefault="00BD254F" w:rsidP="00CA3CD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-มอบหมายนายช่างไฟฟ้าให้สำรวจ เปลี่ยนอุปกรณ์ไฟฟ้าสาธารณะที่ถึงระยะซ่อมบำรุงให้เป็นอุปกรณ์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LED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และมาตรฐานการประหยัดพลังงานภายในในปีงบประมาณ พ.ศ. ๒๕๖๑-พ.ศ. ๒๕๖๒</w:t>
            </w:r>
          </w:p>
        </w:tc>
      </w:tr>
      <w:tr w:rsidR="00BD254F" w:rsidRPr="009338C3" w:rsidTr="00CA3CD5">
        <w:tc>
          <w:tcPr>
            <w:tcW w:w="1101" w:type="dxa"/>
            <w:shd w:val="clear" w:color="auto" w:fill="auto"/>
          </w:tcPr>
          <w:p w:rsidR="00BD254F" w:rsidRPr="001D2A9A" w:rsidRDefault="00BD254F" w:rsidP="00CA3CD5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</w:p>
          <w:p w:rsidR="00BD254F" w:rsidRPr="009338C3" w:rsidRDefault="00BD254F" w:rsidP="00CA3CD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3827" w:type="dxa"/>
            <w:shd w:val="clear" w:color="auto" w:fill="auto"/>
          </w:tcPr>
          <w:p w:rsidR="00BD254F" w:rsidRPr="00017419" w:rsidRDefault="00BD254F" w:rsidP="00CA3CD5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1741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-การติดตามผลการจัดทำแผนที่ภาษี</w:t>
            </w:r>
          </w:p>
        </w:tc>
        <w:tc>
          <w:tcPr>
            <w:tcW w:w="4111" w:type="dxa"/>
            <w:shd w:val="clear" w:color="auto" w:fill="auto"/>
          </w:tcPr>
          <w:p w:rsidR="00BD254F" w:rsidRPr="00017419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017419">
              <w:rPr>
                <w:rFonts w:ascii="TH SarabunIT๙" w:hAnsi="TH SarabunIT๙" w:cs="TH SarabunIT๙"/>
                <w:sz w:val="32"/>
                <w:szCs w:val="32"/>
                <w:cs/>
              </w:rPr>
              <w:t>-สามารถดำเนินการคัดลอก</w:t>
            </w:r>
            <w:r w:rsidRPr="0001741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ข้อมูลแผนที่แม่บทได้จำนวน ๔,๒๕๔ แปลง</w:t>
            </w:r>
          </w:p>
          <w:p w:rsidR="00BD254F" w:rsidRPr="00017419" w:rsidRDefault="00BD254F" w:rsidP="00CA3CD5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BD254F" w:rsidRDefault="00BD254F" w:rsidP="00BD254F">
      <w:pPr>
        <w:rPr>
          <w:rFonts w:ascii="TH SarabunIT๙" w:hAnsi="TH SarabunIT๙" w:cs="TH SarabunIT๙" w:hint="cs"/>
          <w:sz w:val="32"/>
          <w:szCs w:val="32"/>
        </w:rPr>
      </w:pPr>
    </w:p>
    <w:p w:rsidR="00BD254F" w:rsidRDefault="00BD254F" w:rsidP="00BD254F">
      <w:pPr>
        <w:rPr>
          <w:rFonts w:ascii="TH SarabunIT๙" w:hAnsi="TH SarabunIT๙" w:cs="TH SarabunIT๙" w:hint="cs"/>
          <w:sz w:val="32"/>
          <w:szCs w:val="32"/>
        </w:rPr>
      </w:pPr>
    </w:p>
    <w:p w:rsidR="00BD254F" w:rsidRDefault="00BD254F" w:rsidP="00BD254F">
      <w:pPr>
        <w:rPr>
          <w:rFonts w:ascii="TH SarabunIT๙" w:hAnsi="TH SarabunIT๙" w:cs="TH SarabunIT๙" w:hint="cs"/>
          <w:sz w:val="32"/>
          <w:szCs w:val="32"/>
        </w:rPr>
      </w:pPr>
    </w:p>
    <w:p w:rsidR="00BD254F" w:rsidRDefault="00BD254F" w:rsidP="00BD254F">
      <w:pPr>
        <w:rPr>
          <w:rFonts w:ascii="TH SarabunIT๙" w:hAnsi="TH SarabunIT๙" w:cs="TH SarabunIT๙" w:hint="cs"/>
          <w:sz w:val="32"/>
          <w:szCs w:val="32"/>
        </w:rPr>
      </w:pPr>
    </w:p>
    <w:p w:rsidR="00584309" w:rsidRDefault="00584309">
      <w:bookmarkStart w:id="0" w:name="_GoBack"/>
      <w:bookmarkEnd w:id="0"/>
    </w:p>
    <w:sectPr w:rsidR="005843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54F"/>
    <w:rsid w:val="00584309"/>
    <w:rsid w:val="00BD2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54F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Ms-Tech</dc:creator>
  <cp:lastModifiedBy>Ms-Tech</cp:lastModifiedBy>
  <cp:revision>1</cp:revision>
  <dcterms:created xsi:type="dcterms:W3CDTF">2020-07-11T09:31:00Z</dcterms:created>
  <dcterms:modified xsi:type="dcterms:W3CDTF">2020-07-11T09:31:00Z</dcterms:modified>
</cp:coreProperties>
</file>