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49" w:rsidRDefault="005B7149" w:rsidP="005B714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B7149" w:rsidRPr="00E90003" w:rsidRDefault="005B7149" w:rsidP="005B7149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9074150</wp:posOffset>
                </wp:positionH>
                <wp:positionV relativeFrom="paragraph">
                  <wp:posOffset>-307975</wp:posOffset>
                </wp:positionV>
                <wp:extent cx="771525" cy="342900"/>
                <wp:effectExtent l="0" t="0" r="28575" b="1905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7149" w:rsidRPr="00844BAE" w:rsidRDefault="005B7149" w:rsidP="005B71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714.5pt;margin-top:-24.25pt;width:60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" strokecolor="#4bacc6" strokeweight="1.5pt">
                <v:shadow color="#868686"/>
                <v:textbox>
                  <w:txbxContent>
                    <w:p w:rsidR="005B7149" w:rsidRPr="00844BAE" w:rsidRDefault="005B7149" w:rsidP="005B714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.0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E90003">
        <w:rPr>
          <w:rFonts w:ascii="TH SarabunIT๙" w:hAnsi="TH SarabunIT๙" w:cs="TH SarabunIT๙"/>
          <w:b/>
          <w:bCs/>
          <w:sz w:val="36"/>
          <w:szCs w:val="36"/>
        </w:rPr>
        <w:t xml:space="preserve">3.5  </w:t>
      </w:r>
      <w:r w:rsidRPr="00E90003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รายละเอียดยุทธศาสตร์</w:t>
      </w:r>
      <w:proofErr w:type="gramEnd"/>
    </w:p>
    <w:tbl>
      <w:tblPr>
        <w:tblStyle w:val="a3"/>
        <w:tblW w:w="158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134"/>
        <w:gridCol w:w="1134"/>
        <w:gridCol w:w="724"/>
        <w:gridCol w:w="708"/>
        <w:gridCol w:w="709"/>
        <w:gridCol w:w="709"/>
        <w:gridCol w:w="1403"/>
        <w:gridCol w:w="1833"/>
        <w:gridCol w:w="888"/>
        <w:gridCol w:w="1097"/>
        <w:gridCol w:w="1097"/>
      </w:tblGrid>
      <w:tr w:rsidR="005B7149" w:rsidRPr="00E90003" w:rsidTr="001C1E37">
        <w:tc>
          <w:tcPr>
            <w:tcW w:w="1702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417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 </w:t>
            </w:r>
            <w:proofErr w:type="spellStart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อปท</w:t>
            </w:r>
            <w:proofErr w:type="spellEnd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.ในเขตจังหวัด</w:t>
            </w:r>
          </w:p>
        </w:tc>
        <w:tc>
          <w:tcPr>
            <w:tcW w:w="1276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 </w:t>
            </w:r>
            <w:proofErr w:type="spellStart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อปท</w:t>
            </w:r>
            <w:proofErr w:type="spellEnd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134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เป้าประสงค์</w:t>
            </w:r>
          </w:p>
        </w:tc>
        <w:tc>
          <w:tcPr>
            <w:tcW w:w="1134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ตัวชี้วัดผลผลิต/โครงการ</w:t>
            </w:r>
          </w:p>
        </w:tc>
        <w:tc>
          <w:tcPr>
            <w:tcW w:w="2850" w:type="dxa"/>
            <w:gridSpan w:val="4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03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833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888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ผลผลิต/โครงการ</w:t>
            </w:r>
          </w:p>
        </w:tc>
        <w:tc>
          <w:tcPr>
            <w:tcW w:w="1097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097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หน่วยสนับสนุน</w:t>
            </w:r>
          </w:p>
        </w:tc>
      </w:tr>
      <w:tr w:rsidR="005B7149" w:rsidRPr="00E90003" w:rsidTr="001C1E37">
        <w:tc>
          <w:tcPr>
            <w:tcW w:w="1702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1403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88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5B7149" w:rsidRPr="00E90003" w:rsidTr="001C1E37">
        <w:tc>
          <w:tcPr>
            <w:tcW w:w="1702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บริหารจัดการเกษตรและอุตสาหกรรมสู่มาตรฐานครบวงจรและเป็นมิตรกับสิ่งแวดล้อม</w:t>
            </w:r>
          </w:p>
        </w:tc>
        <w:tc>
          <w:tcPr>
            <w:tcW w:w="1417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การพัฒนาโครงสร้างพื้นฐาน</w:t>
            </w:r>
          </w:p>
        </w:tc>
        <w:tc>
          <w:tcPr>
            <w:tcW w:w="1276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การพัฒนางานโครงสร้างพื้นฐาน</w:t>
            </w:r>
          </w:p>
        </w:tc>
        <w:tc>
          <w:tcPr>
            <w:tcW w:w="1134" w:type="dxa"/>
          </w:tcPr>
          <w:p w:rsidR="005B7149" w:rsidRPr="00E90003" w:rsidRDefault="005B7149" w:rsidP="001C1E37">
            <w:pPr>
              <w:ind w:left="-108" w:right="-105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  <w:lang w:bidi="ar-SA"/>
              </w:rPr>
            </w:pPr>
            <w:r w:rsidRPr="00E90003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ระบบสาธารณูปโภค สาธารณูปการ</w:t>
            </w:r>
            <w:r w:rsidRPr="00E90003"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 </w:t>
            </w:r>
            <w:r w:rsidRPr="00E90003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การคมนาคมขนส่ง มีประสิทธิภาพ สามารถตอบสนองความต้องการประชาชนอย่างทั่วถึง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จำนวนโครงการ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/กิจกรรม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ที่ดำเนินการ</w:t>
            </w: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15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15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15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15</w:t>
            </w:r>
          </w:p>
        </w:tc>
        <w:tc>
          <w:tcPr>
            <w:tcW w:w="140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เพิ่มขึ้นทุกปี</w:t>
            </w:r>
          </w:p>
        </w:tc>
        <w:tc>
          <w:tcPr>
            <w:tcW w:w="1833" w:type="dxa"/>
          </w:tcPr>
          <w:p w:rsidR="005B7149" w:rsidRPr="00E90003" w:rsidRDefault="005B7149" w:rsidP="001C1E37">
            <w:pPr>
              <w:ind w:left="-142" w:right="-105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พัฒนาเส้นทางคมนาคมในตำบลให้ได้มาตรฐานสะดวกปลอดภัยอย่างทั่วถึง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8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60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กองช่าง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กองคลัง</w:t>
            </w:r>
          </w:p>
        </w:tc>
      </w:tr>
      <w:tr w:rsidR="005B7149" w:rsidRPr="00E90003" w:rsidTr="001C1E37">
        <w:tc>
          <w:tcPr>
            <w:tcW w:w="1702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บริหารจัดการเกษตรและอุตสาหกรรมสู่มาตรฐานครบวงจรและเป็นมิตรกับสิ่งแวดล้อม</w:t>
            </w:r>
          </w:p>
        </w:tc>
        <w:tc>
          <w:tcPr>
            <w:tcW w:w="1417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การพัฒนาโครงสร้างพื้นฐาน</w:t>
            </w:r>
          </w:p>
        </w:tc>
        <w:tc>
          <w:tcPr>
            <w:tcW w:w="1276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การพัฒนางานโครงสร้างพื้นฐาน</w:t>
            </w:r>
          </w:p>
        </w:tc>
        <w:tc>
          <w:tcPr>
            <w:tcW w:w="1134" w:type="dxa"/>
          </w:tcPr>
          <w:p w:rsidR="005B7149" w:rsidRPr="00E90003" w:rsidRDefault="005B7149" w:rsidP="001C1E37">
            <w:pPr>
              <w:ind w:left="-108" w:right="-105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  <w:lang w:bidi="ar-SA"/>
              </w:rPr>
            </w:pPr>
            <w:r w:rsidRPr="00E90003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ระบบสาธารณูปโภค สาธารณูปการ</w:t>
            </w:r>
            <w:r w:rsidRPr="00E90003"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 </w:t>
            </w:r>
            <w:r w:rsidRPr="00E90003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การคมนาคมขนส่ง มีประสิทธิภาพ สามารถตอบสนองความต้องการประชาชนอย่างทั่วถึง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/กิจกรรม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</w:t>
            </w: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เพิ่มขึ้นทุกปี</w:t>
            </w:r>
          </w:p>
        </w:tc>
        <w:tc>
          <w:tcPr>
            <w:tcW w:w="183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พัฒนาแหล่งน้ำเพื่อการอุปโภค-บริโภค และทำการเกษตร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8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20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5B7149" w:rsidRPr="00E90003" w:rsidTr="001C1E37">
        <w:tc>
          <w:tcPr>
            <w:tcW w:w="1702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บริหารจัดการเกษตรและอุตสาหกรรมสู่มาตรฐานครบวงจรและเป็นมิตรกับสิ่งแวดล้อม</w:t>
            </w:r>
          </w:p>
        </w:tc>
        <w:tc>
          <w:tcPr>
            <w:tcW w:w="1417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การพัฒนาโครงสร้างพื้นฐาน</w:t>
            </w:r>
          </w:p>
        </w:tc>
        <w:tc>
          <w:tcPr>
            <w:tcW w:w="1276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90003">
              <w:rPr>
                <w:rFonts w:ascii="TH SarabunIT๙" w:hAnsi="TH SarabunIT๙" w:cs="TH SarabunIT๙"/>
                <w:sz w:val="22"/>
                <w:szCs w:val="22"/>
                <w:cs/>
              </w:rPr>
              <w:t>การพัฒนางานโครงสร้างพื้นฐาน</w:t>
            </w:r>
          </w:p>
        </w:tc>
        <w:tc>
          <w:tcPr>
            <w:tcW w:w="1134" w:type="dxa"/>
          </w:tcPr>
          <w:p w:rsidR="005B7149" w:rsidRPr="00E90003" w:rsidRDefault="005B7149" w:rsidP="001C1E37">
            <w:pPr>
              <w:ind w:left="-108" w:right="-105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  <w:lang w:bidi="ar-SA"/>
              </w:rPr>
            </w:pPr>
            <w:r w:rsidRPr="00E90003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ระบบสาธารณูปโภค สาธารณูปการ</w:t>
            </w:r>
            <w:r w:rsidRPr="00E90003"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 </w:t>
            </w:r>
            <w:r w:rsidRPr="00E90003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การคมนาคมขนส่ง มีประสิทธิภาพ สามารถตอบสนองความต้องการประชาชนอย่างทั่วถึง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/กิจกรรม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</w:t>
            </w: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40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เพิ่มขึ้นทุกปี</w:t>
            </w:r>
          </w:p>
        </w:tc>
        <w:tc>
          <w:tcPr>
            <w:tcW w:w="1833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พัฒนาสาธารณูปโภคให้มีประสิทธิภาพ ทั่วถึงทุกพื้นที่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5B7149" w:rsidRPr="00E90003" w:rsidTr="001C1E37">
        <w:tc>
          <w:tcPr>
            <w:tcW w:w="1702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417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 </w:t>
            </w:r>
            <w:proofErr w:type="spellStart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อปท</w:t>
            </w:r>
            <w:proofErr w:type="spellEnd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.ในเขตจังหวัด</w:t>
            </w:r>
          </w:p>
        </w:tc>
        <w:tc>
          <w:tcPr>
            <w:tcW w:w="1276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 </w:t>
            </w:r>
            <w:proofErr w:type="spellStart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อปท</w:t>
            </w:r>
            <w:proofErr w:type="spellEnd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134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เป้าประสงค์</w:t>
            </w:r>
          </w:p>
        </w:tc>
        <w:tc>
          <w:tcPr>
            <w:tcW w:w="1134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ตัวชี้วัดผลผลิต/โครงการ</w:t>
            </w:r>
          </w:p>
        </w:tc>
        <w:tc>
          <w:tcPr>
            <w:tcW w:w="2850" w:type="dxa"/>
            <w:gridSpan w:val="4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03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833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888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ผลผลิต/โครงการ</w:t>
            </w:r>
          </w:p>
        </w:tc>
        <w:tc>
          <w:tcPr>
            <w:tcW w:w="1097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097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หน่วยสนับสนุน</w:t>
            </w:r>
          </w:p>
        </w:tc>
      </w:tr>
      <w:tr w:rsidR="005B7149" w:rsidRPr="00E90003" w:rsidTr="001C1E37">
        <w:tc>
          <w:tcPr>
            <w:tcW w:w="1702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1403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88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5B7149" w:rsidRPr="00E90003" w:rsidTr="001C1E37">
        <w:tc>
          <w:tcPr>
            <w:tcW w:w="1702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พัฒนาคน ชุมชน และสังคมให้น่าอยู่ เข้มแข็ง มั่นคงตามปรัชญาเศรษฐกิจพอเพียง</w:t>
            </w:r>
          </w:p>
        </w:tc>
        <w:tc>
          <w:tcPr>
            <w:tcW w:w="141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การส่งเสริมและพัฒนาคุณภาพชีวิตให้กับประชาชน</w:t>
            </w:r>
          </w:p>
        </w:tc>
        <w:tc>
          <w:tcPr>
            <w:tcW w:w="1276" w:type="dxa"/>
          </w:tcPr>
          <w:p w:rsidR="005B7149" w:rsidRPr="00E90003" w:rsidRDefault="005B7149" w:rsidP="001C1E37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การพัฒนาคุณภาพ ชีวิตและสังคม</w:t>
            </w:r>
          </w:p>
        </w:tc>
        <w:tc>
          <w:tcPr>
            <w:tcW w:w="113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ประชาชนมีคุณภาพชีวิต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ที่ดีขึ้น</w:t>
            </w:r>
          </w:p>
        </w:tc>
        <w:tc>
          <w:tcPr>
            <w:tcW w:w="113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/กิจกรรม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</w:t>
            </w: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40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โครงการต่อเนื่องทุกปี</w:t>
            </w:r>
          </w:p>
        </w:tc>
        <w:tc>
          <w:tcPr>
            <w:tcW w:w="1833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พัฒนาคุณภาพการศึกษา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สำนักงานปลัด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5B7149" w:rsidRPr="00E90003" w:rsidTr="001C1E37">
        <w:tc>
          <w:tcPr>
            <w:tcW w:w="1702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พัฒนาคน ชุมชน และสังคมให้น่าอยู่ เข้มแข็ง มั่นคงตามปรัชญาเศรษฐกิจพอเพียง</w:t>
            </w:r>
          </w:p>
        </w:tc>
        <w:tc>
          <w:tcPr>
            <w:tcW w:w="141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การส่งเสริมและพัฒนาคุณภาพชีวิตให้กับประชาชน</w:t>
            </w:r>
          </w:p>
        </w:tc>
        <w:tc>
          <w:tcPr>
            <w:tcW w:w="1276" w:type="dxa"/>
          </w:tcPr>
          <w:p w:rsidR="005B7149" w:rsidRPr="00E90003" w:rsidRDefault="005B7149" w:rsidP="001C1E37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การพัฒนาคุณภาพ ชีวิตและสังคม</w:t>
            </w:r>
          </w:p>
        </w:tc>
        <w:tc>
          <w:tcPr>
            <w:tcW w:w="113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ประชาชนมีคุณภาพชีวิต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ที่ดีขึ้น</w:t>
            </w:r>
          </w:p>
        </w:tc>
        <w:tc>
          <w:tcPr>
            <w:tcW w:w="113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/กิจกรรม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</w:t>
            </w: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40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โครงการต่อเนื่องทุกปี</w:t>
            </w:r>
          </w:p>
        </w:tc>
        <w:tc>
          <w:tcPr>
            <w:tcW w:w="1833" w:type="dxa"/>
          </w:tcPr>
          <w:p w:rsidR="005B7149" w:rsidRPr="00E90003" w:rsidRDefault="005B7149" w:rsidP="001C1E37">
            <w:pPr>
              <w:ind w:right="-10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ส่งเสริมสุขภาพอนามัย รณรงค์ป้องกันโรคติดต่อและไม่ติดต่อ พัฒนาสิ่งแวดล้อมชุมชนให้ถูกสุขลักษณะ</w:t>
            </w:r>
          </w:p>
          <w:p w:rsidR="005B7149" w:rsidRPr="00E90003" w:rsidRDefault="005B7149" w:rsidP="001C1E37">
            <w:pPr>
              <w:ind w:left="3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8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สำนักงานปลัด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5B7149" w:rsidRPr="00E90003" w:rsidTr="001C1E37">
        <w:tc>
          <w:tcPr>
            <w:tcW w:w="1702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พัฒนาคน ชุมชน และสังคมให้น่าอยู่ เข้มแข็ง มั่นคงตามปรัชญาเศรษฐกิจพอเพียง</w:t>
            </w:r>
          </w:p>
        </w:tc>
        <w:tc>
          <w:tcPr>
            <w:tcW w:w="141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การส่งเสริมและพัฒนาคุณภาพชีวิตให้กับประชาชน</w:t>
            </w:r>
          </w:p>
        </w:tc>
        <w:tc>
          <w:tcPr>
            <w:tcW w:w="1276" w:type="dxa"/>
          </w:tcPr>
          <w:p w:rsidR="005B7149" w:rsidRPr="00E90003" w:rsidRDefault="005B7149" w:rsidP="001C1E37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การพัฒนาคุณภาพ ชีวิตและสังคม</w:t>
            </w:r>
          </w:p>
        </w:tc>
        <w:tc>
          <w:tcPr>
            <w:tcW w:w="113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ประชาชนมีคุณภาพชีวิต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ที่ดีขึ้น</w:t>
            </w:r>
          </w:p>
        </w:tc>
        <w:tc>
          <w:tcPr>
            <w:tcW w:w="113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/กิจกรรม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</w:t>
            </w: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40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โครงการต่อเนื่องทุกปี</w:t>
            </w:r>
          </w:p>
        </w:tc>
        <w:tc>
          <w:tcPr>
            <w:tcW w:w="1833" w:type="dxa"/>
          </w:tcPr>
          <w:p w:rsidR="005B7149" w:rsidRPr="00E90003" w:rsidRDefault="005B7149" w:rsidP="001C1E37">
            <w:pPr>
              <w:ind w:right="-10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ป้องกันควบคุมการแพร่ระบาดของยาเสพติดเพื่อลดจำนวนผู้เสพและผู้ที่เกี่ยวข้องให้น้อยลง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สำนักงานปลัด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5B7149" w:rsidRPr="00E90003" w:rsidTr="001C1E37">
        <w:tc>
          <w:tcPr>
            <w:tcW w:w="1702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พัฒนาคน ชุมชน และสังคมให้น่าอยู่ เข้มแข็ง มั่นคงตามปรัชญาเศรษฐกิจพอเพียง</w:t>
            </w:r>
          </w:p>
        </w:tc>
        <w:tc>
          <w:tcPr>
            <w:tcW w:w="141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การส่งเสริมและพัฒนาคุณภาพชีวิตให้กับประชาชน</w:t>
            </w:r>
          </w:p>
        </w:tc>
        <w:tc>
          <w:tcPr>
            <w:tcW w:w="1276" w:type="dxa"/>
          </w:tcPr>
          <w:p w:rsidR="005B7149" w:rsidRPr="00E90003" w:rsidRDefault="005B7149" w:rsidP="001C1E37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การพัฒนาคุณภาพ ชีวิตและสังคม</w:t>
            </w:r>
          </w:p>
        </w:tc>
        <w:tc>
          <w:tcPr>
            <w:tcW w:w="113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ประชาชนมีคุณภาพชีวิต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ที่ดีขึ้น</w:t>
            </w:r>
          </w:p>
        </w:tc>
        <w:tc>
          <w:tcPr>
            <w:tcW w:w="113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/กิจกรรม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</w:t>
            </w: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40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โครงการต่อเนื่องทุกปี</w:t>
            </w:r>
          </w:p>
        </w:tc>
        <w:tc>
          <w:tcPr>
            <w:tcW w:w="1833" w:type="dxa"/>
          </w:tcPr>
          <w:p w:rsidR="005B7149" w:rsidRPr="00E90003" w:rsidRDefault="005B7149" w:rsidP="001C1E37">
            <w:pPr>
              <w:ind w:right="-10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ส่งเสริมการจัดระเบียบชุมชน สังคม การรักษาความสงบเรียบร้อยและการบรรเทาสาธารณภัยเพื่อความปลอดภัยเพื่อความปลอดภัยในชีวิตและทรัพย์สินของประชาชน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สำนักงานปลัด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</w:tbl>
    <w:p w:rsidR="005B7149" w:rsidRPr="00E90003" w:rsidRDefault="005B7149" w:rsidP="005B714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149" w:rsidRPr="00E90003" w:rsidRDefault="005B7149" w:rsidP="005B7149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8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134"/>
        <w:gridCol w:w="142"/>
        <w:gridCol w:w="992"/>
        <w:gridCol w:w="724"/>
        <w:gridCol w:w="708"/>
        <w:gridCol w:w="709"/>
        <w:gridCol w:w="709"/>
        <w:gridCol w:w="1403"/>
        <w:gridCol w:w="1833"/>
        <w:gridCol w:w="888"/>
        <w:gridCol w:w="1097"/>
        <w:gridCol w:w="1097"/>
      </w:tblGrid>
      <w:tr w:rsidR="005B7149" w:rsidRPr="00E90003" w:rsidTr="001C1E37">
        <w:tc>
          <w:tcPr>
            <w:tcW w:w="1702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417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 </w:t>
            </w:r>
            <w:proofErr w:type="spellStart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อปท</w:t>
            </w:r>
            <w:proofErr w:type="spellEnd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.ในเขตจังหวัด</w:t>
            </w:r>
          </w:p>
        </w:tc>
        <w:tc>
          <w:tcPr>
            <w:tcW w:w="1276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 </w:t>
            </w:r>
            <w:proofErr w:type="spellStart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อปท</w:t>
            </w:r>
            <w:proofErr w:type="spellEnd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134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เป้าประสงค์</w:t>
            </w:r>
          </w:p>
        </w:tc>
        <w:tc>
          <w:tcPr>
            <w:tcW w:w="1134" w:type="dxa"/>
            <w:gridSpan w:val="2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ตัวชี้วัดผลผลิต/โครงการ</w:t>
            </w:r>
          </w:p>
        </w:tc>
        <w:tc>
          <w:tcPr>
            <w:tcW w:w="2850" w:type="dxa"/>
            <w:gridSpan w:val="4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03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833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888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ผลผลิต/โครงการ</w:t>
            </w:r>
          </w:p>
        </w:tc>
        <w:tc>
          <w:tcPr>
            <w:tcW w:w="1097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097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หน่วยสนับสนุน</w:t>
            </w:r>
          </w:p>
        </w:tc>
      </w:tr>
      <w:tr w:rsidR="005B7149" w:rsidRPr="00E90003" w:rsidTr="001C1E37">
        <w:tc>
          <w:tcPr>
            <w:tcW w:w="1702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1403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88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5B7149" w:rsidRPr="00E90003" w:rsidTr="001C1E37">
        <w:tc>
          <w:tcPr>
            <w:tcW w:w="1702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พัฒนาคน ชุมชน และสังคมให้น่าอยู่ เข้มแข็ง มั่นคงตามปรัชญา</w:t>
            </w: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เศรษฐกิจพอเพียง</w:t>
            </w:r>
          </w:p>
        </w:tc>
        <w:tc>
          <w:tcPr>
            <w:tcW w:w="141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การส่งเสริมและพัฒนาคุณภาพชีวิตให้กับประชาชน</w:t>
            </w:r>
          </w:p>
        </w:tc>
        <w:tc>
          <w:tcPr>
            <w:tcW w:w="1276" w:type="dxa"/>
          </w:tcPr>
          <w:p w:rsidR="005B7149" w:rsidRPr="00E90003" w:rsidRDefault="005B7149" w:rsidP="001C1E37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การพัฒนาคุณภาพ ชีวิตและสังคม</w:t>
            </w:r>
          </w:p>
        </w:tc>
        <w:tc>
          <w:tcPr>
            <w:tcW w:w="1134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ประชาชนมีคุณภาพชีวิต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ที่ดีขึ้น</w:t>
            </w:r>
          </w:p>
        </w:tc>
        <w:tc>
          <w:tcPr>
            <w:tcW w:w="1134" w:type="dxa"/>
            <w:gridSpan w:val="2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/กิจกรรม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ที่ดำเนินการ</w:t>
            </w: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5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โครงการต่อเนื่องทุกปี</w:t>
            </w:r>
          </w:p>
        </w:tc>
        <w:tc>
          <w:tcPr>
            <w:tcW w:w="1833" w:type="dxa"/>
          </w:tcPr>
          <w:p w:rsidR="005B7149" w:rsidRPr="00E90003" w:rsidRDefault="005B7149" w:rsidP="001C1E37">
            <w:pPr>
              <w:ind w:right="-10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พัฒนาการกีฬาเสริมสร้างโอกาสให้ประชาชนทุกกลุ่มออกกำลังกายและเล่นกีฬา</w:t>
            </w: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อย่างทั่วถึง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20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สำนักงานปลัด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5B7149" w:rsidRPr="00E90003" w:rsidTr="001C1E37">
        <w:tc>
          <w:tcPr>
            <w:tcW w:w="1702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พัฒนาคน ชุมชน และสังคมให้น่าอยู่ เข้มแข็ง มั่นคงตามปรัชญาเศรษฐกิจพอเพียง</w:t>
            </w:r>
          </w:p>
        </w:tc>
        <w:tc>
          <w:tcPr>
            <w:tcW w:w="141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การส่งเสริมและพัฒนาคุณภาพชีวิตให้กับประชาชน</w:t>
            </w:r>
          </w:p>
        </w:tc>
        <w:tc>
          <w:tcPr>
            <w:tcW w:w="1276" w:type="dxa"/>
          </w:tcPr>
          <w:p w:rsidR="005B7149" w:rsidRPr="00E90003" w:rsidRDefault="005B7149" w:rsidP="001C1E37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การพัฒนาคุณภาพ ชีวิตและสังคม</w:t>
            </w:r>
          </w:p>
        </w:tc>
        <w:tc>
          <w:tcPr>
            <w:tcW w:w="1134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ประชาชนมีคุณภาพชีวิต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ที่ดีขึ้น</w:t>
            </w:r>
          </w:p>
        </w:tc>
        <w:tc>
          <w:tcPr>
            <w:tcW w:w="1134" w:type="dxa"/>
            <w:gridSpan w:val="2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/กิจกรรม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</w:t>
            </w: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140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โครงการต่อเนื่องทุกปี</w:t>
            </w:r>
          </w:p>
        </w:tc>
        <w:tc>
          <w:tcPr>
            <w:tcW w:w="183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ส่งเสริมทำนุบำรุงและรักษาศาสนาศิลปวัฒนธรรม ประเพณี ภูมิปัญญา ท้องถิ่น พัฒนา ฟื้นฟูต่อยอดแหล่งเรียนรู้ทางวัฒนาธรรม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8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สำนักงานปลัด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5B7149" w:rsidRPr="00E90003" w:rsidTr="001C1E37">
        <w:tc>
          <w:tcPr>
            <w:tcW w:w="1702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พัฒนาคน ชุมชน และสังคมให้น่าอยู่ เข้มแข็ง มั่นคงตามปรัชญาเศรษฐกิจพอเพียง</w:t>
            </w:r>
          </w:p>
        </w:tc>
        <w:tc>
          <w:tcPr>
            <w:tcW w:w="141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การส่งเสริมและพัฒนาคุณภาพชีวิตให้กับประชาชน</w:t>
            </w:r>
          </w:p>
        </w:tc>
        <w:tc>
          <w:tcPr>
            <w:tcW w:w="1276" w:type="dxa"/>
          </w:tcPr>
          <w:p w:rsidR="005B7149" w:rsidRPr="00E90003" w:rsidRDefault="005B7149" w:rsidP="001C1E37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การพัฒนาคุณภาพ ชีวิตและสังคม</w:t>
            </w:r>
          </w:p>
        </w:tc>
        <w:tc>
          <w:tcPr>
            <w:tcW w:w="1134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ประชาชนมีคุณภาพชีวิต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ที่ดีขึ้น</w:t>
            </w:r>
          </w:p>
        </w:tc>
        <w:tc>
          <w:tcPr>
            <w:tcW w:w="1134" w:type="dxa"/>
            <w:gridSpan w:val="2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/กิจกรรม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</w:t>
            </w: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140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โครงการต่อเนื่องทุกปี</w:t>
            </w:r>
          </w:p>
        </w:tc>
        <w:tc>
          <w:tcPr>
            <w:tcW w:w="1833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สงเคราะห์และพัฒนาเด็กเยาวชน สตรี คนชรา และผู้ด้อยโอกาสในสังคมให้มีคุณภาพชีวิตที่ดีและพึ่งพอตนเองได้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40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สำนักงานปลัด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5B7149" w:rsidRPr="00E90003" w:rsidTr="001C1E37">
        <w:tc>
          <w:tcPr>
            <w:tcW w:w="1702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พัฒนาคน ชุมชน และสังคมให้น่าอยู่ เข้มแข็ง มั่นคงตามปรัชญาเศรษฐกิจพอเพียง</w:t>
            </w:r>
          </w:p>
        </w:tc>
        <w:tc>
          <w:tcPr>
            <w:tcW w:w="141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การส่งเสริมและพัฒนาคุณภาพชีวิตให้กับประชาชน</w:t>
            </w:r>
          </w:p>
        </w:tc>
        <w:tc>
          <w:tcPr>
            <w:tcW w:w="1276" w:type="dxa"/>
          </w:tcPr>
          <w:p w:rsidR="005B7149" w:rsidRPr="00E90003" w:rsidRDefault="005B7149" w:rsidP="001C1E37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การพัฒนาคุณภาพ ชีวิตและสังคม</w:t>
            </w:r>
          </w:p>
        </w:tc>
        <w:tc>
          <w:tcPr>
            <w:tcW w:w="1134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ประชาชนมีคุณภาพชีวิต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ที่ดีขึ้น</w:t>
            </w:r>
          </w:p>
        </w:tc>
        <w:tc>
          <w:tcPr>
            <w:tcW w:w="1134" w:type="dxa"/>
            <w:gridSpan w:val="2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/กิจกรรม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</w:t>
            </w: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โครงการต่อเนื่องทุกปี</w:t>
            </w:r>
          </w:p>
        </w:tc>
        <w:tc>
          <w:tcPr>
            <w:tcW w:w="1833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สร้างขบวนการมีส่วนร่วมเพื่อความเข้มแข็งของชุมชนและส่งเสริมกิจกรรมชุมชน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สำนักงานปลัด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5B7149" w:rsidRPr="00E90003" w:rsidTr="001C1E37">
        <w:tc>
          <w:tcPr>
            <w:tcW w:w="1702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417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 </w:t>
            </w:r>
            <w:proofErr w:type="spellStart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อปท</w:t>
            </w:r>
            <w:proofErr w:type="spellEnd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.ในเขตจังหวัด</w:t>
            </w:r>
          </w:p>
        </w:tc>
        <w:tc>
          <w:tcPr>
            <w:tcW w:w="1276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 </w:t>
            </w:r>
            <w:proofErr w:type="spellStart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อปท</w:t>
            </w:r>
            <w:proofErr w:type="spellEnd"/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เป้าประสงค์</w:t>
            </w:r>
          </w:p>
        </w:tc>
        <w:tc>
          <w:tcPr>
            <w:tcW w:w="992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ตัวชี้วัดผลผลิต/โครงการ</w:t>
            </w:r>
          </w:p>
        </w:tc>
        <w:tc>
          <w:tcPr>
            <w:tcW w:w="2850" w:type="dxa"/>
            <w:gridSpan w:val="4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03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ความก้าวหน้าของเป้าหมาย</w:t>
            </w:r>
          </w:p>
        </w:tc>
        <w:tc>
          <w:tcPr>
            <w:tcW w:w="1833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888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ผลผลิต/โครงการ</w:t>
            </w:r>
          </w:p>
        </w:tc>
        <w:tc>
          <w:tcPr>
            <w:tcW w:w="1097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097" w:type="dxa"/>
            <w:vMerge w:val="restart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หน่วยสนับสนุน</w:t>
            </w:r>
          </w:p>
        </w:tc>
      </w:tr>
      <w:tr w:rsidR="005B7149" w:rsidRPr="00E90003" w:rsidTr="001C1E37">
        <w:tc>
          <w:tcPr>
            <w:tcW w:w="1702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1403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88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5B7149" w:rsidRPr="00E90003" w:rsidTr="001C1E37">
        <w:tc>
          <w:tcPr>
            <w:tcW w:w="1702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พัฒนาคน ชุมชน และสังคมให้น่าอยู่ เข้มแข็ง มั่นคงตามปรัชญาเศรษฐกิจพอเพียง</w:t>
            </w:r>
          </w:p>
        </w:tc>
        <w:tc>
          <w:tcPr>
            <w:tcW w:w="141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การพัฒนาเศรษฐกิจ</w:t>
            </w:r>
          </w:p>
        </w:tc>
        <w:tc>
          <w:tcPr>
            <w:tcW w:w="1276" w:type="dxa"/>
          </w:tcPr>
          <w:p w:rsidR="005B7149" w:rsidRPr="00E90003" w:rsidRDefault="005B7149" w:rsidP="001C1E37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</w:t>
            </w:r>
          </w:p>
          <w:p w:rsidR="005B7149" w:rsidRPr="00E90003" w:rsidRDefault="005B7149" w:rsidP="001C1E37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</w:t>
            </w:r>
          </w:p>
        </w:tc>
        <w:tc>
          <w:tcPr>
            <w:tcW w:w="1276" w:type="dxa"/>
            <w:gridSpan w:val="2"/>
          </w:tcPr>
          <w:p w:rsidR="005B7149" w:rsidRPr="00E90003" w:rsidRDefault="005B7149" w:rsidP="001C1E37">
            <w:pPr>
              <w:ind w:right="-118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ประชาชนยึดถือและปฏิบัติตามแนวทางปรัชญาเศรษฐกิจ</w:t>
            </w:r>
          </w:p>
          <w:p w:rsidR="005B7149" w:rsidRPr="00E90003" w:rsidRDefault="005B7149" w:rsidP="001C1E37">
            <w:pPr>
              <w:ind w:right="-118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พอเพียงพัฒนาแหล่งท่องเที่ยว</w:t>
            </w:r>
          </w:p>
          <w:p w:rsidR="005B7149" w:rsidRPr="00E90003" w:rsidRDefault="005B7149" w:rsidP="001C1E37">
            <w:pPr>
              <w:ind w:right="-11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ให้ประชาชนมี  รายได้ที่    เพียงพอ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จำนวนโครงการ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/กิจกรรม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</w:t>
            </w: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40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โครงการต่อเนื่องทุกปี</w:t>
            </w:r>
          </w:p>
        </w:tc>
        <w:tc>
          <w:tcPr>
            <w:tcW w:w="1833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ส่งเสริมการประกอบอาชีพและพัฒนากลุ่มอาชีพ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10โครงการ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สำนักงานปลัด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5B7149" w:rsidRPr="00E90003" w:rsidTr="001C1E37">
        <w:tc>
          <w:tcPr>
            <w:tcW w:w="1702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พัฒนาคน ชุมชน และสังคมให้น่าอยู่ เข้มแข็ง มั่นคงตามปรัชญาเศรษฐกิจพอเพียง</w:t>
            </w:r>
          </w:p>
        </w:tc>
        <w:tc>
          <w:tcPr>
            <w:tcW w:w="141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การพัฒนาเศรษฐกิจ</w:t>
            </w:r>
          </w:p>
        </w:tc>
        <w:tc>
          <w:tcPr>
            <w:tcW w:w="1276" w:type="dxa"/>
          </w:tcPr>
          <w:p w:rsidR="005B7149" w:rsidRPr="00E90003" w:rsidRDefault="005B7149" w:rsidP="001C1E37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</w:t>
            </w:r>
          </w:p>
          <w:p w:rsidR="005B7149" w:rsidRPr="00E90003" w:rsidRDefault="005B7149" w:rsidP="001C1E37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</w:t>
            </w:r>
          </w:p>
        </w:tc>
        <w:tc>
          <w:tcPr>
            <w:tcW w:w="1276" w:type="dxa"/>
            <w:gridSpan w:val="2"/>
          </w:tcPr>
          <w:p w:rsidR="005B7149" w:rsidRPr="00E90003" w:rsidRDefault="005B7149" w:rsidP="001C1E37">
            <w:pPr>
              <w:ind w:right="-118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ประชาชนยึดถือและปฏิบัติตามแนวทางปรัชญาเศรษฐกิจ</w:t>
            </w:r>
          </w:p>
          <w:p w:rsidR="005B7149" w:rsidRPr="00E90003" w:rsidRDefault="005B7149" w:rsidP="001C1E37">
            <w:pPr>
              <w:ind w:right="-118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พอเพียงพัฒนาแหล่งท่องเที่ยว</w:t>
            </w:r>
          </w:p>
          <w:p w:rsidR="005B7149" w:rsidRPr="00E90003" w:rsidRDefault="005B7149" w:rsidP="001C1E37">
            <w:pPr>
              <w:ind w:right="-11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ให้ประชาชนมี  รายได้ที่    เพียงพอ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/กิจกรรม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</w:t>
            </w: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โครงการต่อเนื่องทุกปี</w:t>
            </w:r>
          </w:p>
        </w:tc>
        <w:tc>
          <w:tcPr>
            <w:tcW w:w="1833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สร้างคามเข้มแข็งให้กับเกษตรกรพัฒนาให้ความรู้และเทคนิควิธีการในเรื่องเศรษฐกิจพอเพียง</w:t>
            </w:r>
          </w:p>
          <w:p w:rsidR="005B7149" w:rsidRPr="00E90003" w:rsidRDefault="005B7149" w:rsidP="001C1E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สำนักงานปลัด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  <w:tr w:rsidR="005B7149" w:rsidRPr="00E90003" w:rsidTr="001C1E37">
        <w:tc>
          <w:tcPr>
            <w:tcW w:w="1702" w:type="dxa"/>
          </w:tcPr>
          <w:p w:rsidR="005B7149" w:rsidRPr="00E90003" w:rsidRDefault="005B7149" w:rsidP="001C1E37">
            <w:pPr>
              <w:rPr>
                <w:rFonts w:ascii="TH SarabunIT๙" w:hAnsi="TH SarabunIT๙" w:cs="TH SarabunIT๙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พัฒนาคน ชุมชน และสังคมให้น่าอยู่ เข้มแข็ง มั่นคงตามปรัชญาเศรษฐกิจพอเพียง</w:t>
            </w:r>
          </w:p>
        </w:tc>
        <w:tc>
          <w:tcPr>
            <w:tcW w:w="141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การพัฒนาเศรษฐกิจ</w:t>
            </w:r>
          </w:p>
        </w:tc>
        <w:tc>
          <w:tcPr>
            <w:tcW w:w="1276" w:type="dxa"/>
          </w:tcPr>
          <w:p w:rsidR="005B7149" w:rsidRPr="00E90003" w:rsidRDefault="005B7149" w:rsidP="001C1E37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</w:t>
            </w:r>
          </w:p>
          <w:p w:rsidR="005B7149" w:rsidRPr="00E90003" w:rsidRDefault="005B7149" w:rsidP="001C1E37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</w:t>
            </w:r>
          </w:p>
        </w:tc>
        <w:tc>
          <w:tcPr>
            <w:tcW w:w="1276" w:type="dxa"/>
            <w:gridSpan w:val="2"/>
          </w:tcPr>
          <w:p w:rsidR="005B7149" w:rsidRPr="00E90003" w:rsidRDefault="005B7149" w:rsidP="001C1E37">
            <w:pPr>
              <w:ind w:right="-118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ประชาชนยึดถือและปฏิบัติตามแนวทางปรัชญาเศรษฐกิจ</w:t>
            </w:r>
          </w:p>
          <w:p w:rsidR="005B7149" w:rsidRPr="00E90003" w:rsidRDefault="005B7149" w:rsidP="001C1E37">
            <w:pPr>
              <w:ind w:right="-118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พอเพียงพัฒนาแหล่งท่องเที่ยว</w:t>
            </w:r>
          </w:p>
          <w:p w:rsidR="005B7149" w:rsidRPr="00E90003" w:rsidRDefault="005B7149" w:rsidP="001C1E37">
            <w:pPr>
              <w:ind w:right="-11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ให้ประชาชนมี  รายได้ที่    เพียงพอ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/กิจกรรม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</w:t>
            </w:r>
          </w:p>
        </w:tc>
        <w:tc>
          <w:tcPr>
            <w:tcW w:w="724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40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โครงการต่อเนื่องทุกปี</w:t>
            </w:r>
          </w:p>
        </w:tc>
        <w:tc>
          <w:tcPr>
            <w:tcW w:w="1833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ส่งเสริมการสนับสนุนและพัฒนาแหล่งท่องเที่ยว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8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สำนักงานปลัด</w:t>
            </w:r>
          </w:p>
        </w:tc>
        <w:tc>
          <w:tcPr>
            <w:tcW w:w="1097" w:type="dxa"/>
          </w:tcPr>
          <w:p w:rsidR="005B7149" w:rsidRPr="00E90003" w:rsidRDefault="005B7149" w:rsidP="001C1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90003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</w:tr>
    </w:tbl>
    <w:p w:rsidR="008C5BDA" w:rsidRPr="005B7149" w:rsidRDefault="008C5BDA" w:rsidP="005B7149">
      <w:bookmarkStart w:id="0" w:name="_GoBack"/>
      <w:bookmarkEnd w:id="0"/>
    </w:p>
    <w:sectPr w:rsidR="008C5BDA" w:rsidRPr="005B7149" w:rsidSect="006C151C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1C"/>
    <w:rsid w:val="00004295"/>
    <w:rsid w:val="000213EB"/>
    <w:rsid w:val="0006745F"/>
    <w:rsid w:val="000C3EAC"/>
    <w:rsid w:val="000D2BEB"/>
    <w:rsid w:val="000E15F6"/>
    <w:rsid w:val="00133FAD"/>
    <w:rsid w:val="0014684B"/>
    <w:rsid w:val="001905AB"/>
    <w:rsid w:val="00205452"/>
    <w:rsid w:val="00211735"/>
    <w:rsid w:val="002876FB"/>
    <w:rsid w:val="002A2995"/>
    <w:rsid w:val="002B3566"/>
    <w:rsid w:val="003129BC"/>
    <w:rsid w:val="00317AD5"/>
    <w:rsid w:val="00325A2A"/>
    <w:rsid w:val="003310E9"/>
    <w:rsid w:val="00364EA2"/>
    <w:rsid w:val="00390782"/>
    <w:rsid w:val="00400ED8"/>
    <w:rsid w:val="00413CDF"/>
    <w:rsid w:val="004462AB"/>
    <w:rsid w:val="00457079"/>
    <w:rsid w:val="004E1FE0"/>
    <w:rsid w:val="005530CD"/>
    <w:rsid w:val="00554E2C"/>
    <w:rsid w:val="005831B4"/>
    <w:rsid w:val="00596839"/>
    <w:rsid w:val="005A38B4"/>
    <w:rsid w:val="005B7149"/>
    <w:rsid w:val="0067227F"/>
    <w:rsid w:val="00686D90"/>
    <w:rsid w:val="00696A88"/>
    <w:rsid w:val="006A582D"/>
    <w:rsid w:val="006C0D53"/>
    <w:rsid w:val="006C151C"/>
    <w:rsid w:val="00777DB9"/>
    <w:rsid w:val="007A13E6"/>
    <w:rsid w:val="008057CE"/>
    <w:rsid w:val="008500DA"/>
    <w:rsid w:val="008A36EE"/>
    <w:rsid w:val="008C5BDA"/>
    <w:rsid w:val="008E3086"/>
    <w:rsid w:val="008F2134"/>
    <w:rsid w:val="009705CD"/>
    <w:rsid w:val="009941B2"/>
    <w:rsid w:val="009E68A8"/>
    <w:rsid w:val="00A9199F"/>
    <w:rsid w:val="00AC44A8"/>
    <w:rsid w:val="00AE0C28"/>
    <w:rsid w:val="00AE4CD5"/>
    <w:rsid w:val="00AF13D8"/>
    <w:rsid w:val="00AF6506"/>
    <w:rsid w:val="00B07423"/>
    <w:rsid w:val="00B305DD"/>
    <w:rsid w:val="00B60384"/>
    <w:rsid w:val="00B7672B"/>
    <w:rsid w:val="00B96376"/>
    <w:rsid w:val="00C57201"/>
    <w:rsid w:val="00C60FEE"/>
    <w:rsid w:val="00C62179"/>
    <w:rsid w:val="00CF3800"/>
    <w:rsid w:val="00D705D5"/>
    <w:rsid w:val="00DF1EC8"/>
    <w:rsid w:val="00DF278B"/>
    <w:rsid w:val="00E00387"/>
    <w:rsid w:val="00E96A73"/>
    <w:rsid w:val="00EA4B80"/>
    <w:rsid w:val="00EC5967"/>
    <w:rsid w:val="00ED281B"/>
    <w:rsid w:val="00EE7FFC"/>
    <w:rsid w:val="00F10732"/>
    <w:rsid w:val="00F264CF"/>
    <w:rsid w:val="00F35681"/>
    <w:rsid w:val="00F36835"/>
    <w:rsid w:val="00F81FDF"/>
    <w:rsid w:val="00FD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4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2134"/>
    <w:rPr>
      <w:rFonts w:ascii="Tahoma" w:eastAsiaTheme="minorHAnsi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213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4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2134"/>
    <w:rPr>
      <w:rFonts w:ascii="Tahoma" w:eastAsiaTheme="minorHAnsi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213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55BD6-8B77-4163-AE87-944463E2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Ms-Tech</cp:lastModifiedBy>
  <cp:revision>6</cp:revision>
  <cp:lastPrinted>2016-10-31T10:27:00Z</cp:lastPrinted>
  <dcterms:created xsi:type="dcterms:W3CDTF">2016-12-25T13:02:00Z</dcterms:created>
  <dcterms:modified xsi:type="dcterms:W3CDTF">2017-01-03T06:48:00Z</dcterms:modified>
</cp:coreProperties>
</file>