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D6" w:rsidRPr="00D84A30" w:rsidRDefault="00687AD9" w:rsidP="00D84A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4A30">
        <w:rPr>
          <w:rFonts w:ascii="TH SarabunIT๙" w:hAnsi="TH SarabunIT๙" w:cs="TH SarabunIT๙"/>
          <w:b/>
          <w:bCs/>
          <w:sz w:val="36"/>
          <w:szCs w:val="36"/>
          <w:cs/>
        </w:rPr>
        <w:t>หลัก</w:t>
      </w:r>
      <w:r w:rsidR="00EE2B5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D84A30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และเหตุผล</w:t>
      </w:r>
    </w:p>
    <w:p w:rsidR="00210401" w:rsidRPr="0062484A" w:rsidRDefault="00D84A30" w:rsidP="00210401">
      <w:pPr>
        <w:spacing w:before="2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0401">
        <w:rPr>
          <w:rFonts w:ascii="TH SarabunIT๙" w:hAnsi="TH SarabunIT๙" w:cs="TH SarabunIT๙" w:hint="cs"/>
          <w:sz w:val="32"/>
          <w:szCs w:val="32"/>
          <w:cs/>
        </w:rPr>
        <w:t xml:space="preserve">ตามที่องค์การบริหารส่วนตำบลนาบอนได้ประกาศใช้แผนพัฒนาท้องถิ่นสี่ปี                              (พ.ศ.2561-2564) เมื่อวันที่  27  ธันวาคม  2559   </w:t>
      </w:r>
      <w:r w:rsidR="00F4257B">
        <w:rPr>
          <w:rFonts w:ascii="TH SarabunIT๙" w:hAnsi="TH SarabunIT๙" w:cs="TH SarabunIT๙" w:hint="cs"/>
          <w:sz w:val="32"/>
          <w:szCs w:val="32"/>
          <w:cs/>
        </w:rPr>
        <w:t xml:space="preserve">และได้เพิ่มเติมและเปลี่ยนแปลมาแล้ว 3 ครั้ง                 </w:t>
      </w:r>
      <w:r w:rsidR="00210401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ตามระเบียบกระทรวงมหาดไทยว่าด้วยการจัดทำแผนพัฒนาขององค์กรปกครองส่วนท้อถิ่น พ.ศ. 2548  (และแก้ไขฉบับที่ 2) พ.ศ.2559 เสร็จสิ้นแล้ว  </w:t>
      </w:r>
    </w:p>
    <w:p w:rsidR="00210401" w:rsidRPr="00A15B91" w:rsidRDefault="00E97F85" w:rsidP="00210401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04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องค์การบริหารส่วนตำบลนาบอน </w:t>
      </w:r>
      <w:r w:rsidR="005979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bookmarkStart w:id="0" w:name="_GoBack"/>
      <w:bookmarkEnd w:id="0"/>
      <w:r w:rsidR="002104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มีความประสงค์จะขอสนับสนุนงบประมาณตาม</w:t>
      </w:r>
      <w:r w:rsidR="00210401">
        <w:rPr>
          <w:rFonts w:ascii="TH SarabunIT๙" w:hAnsi="TH SarabunIT๙" w:cs="TH SarabunIT๙" w:hint="cs"/>
          <w:color w:val="000000"/>
          <w:sz w:val="32"/>
          <w:szCs w:val="32"/>
          <w:cs/>
          <w:lang w:val="en"/>
        </w:rPr>
        <w:t>โครงการเงินอุดหนุนเฉพาะกิจ เงินอุดหนุนสำหรับสนับสนุนการก่อสร้างปรับปรุงและพัฒนาการาบริหารจัดการน้ำระบบธนาคารน้ำใต้ดิน (</w:t>
      </w:r>
      <w:r w:rsidR="00210401">
        <w:rPr>
          <w:rFonts w:ascii="TH SarabunIT๙" w:hAnsi="TH SarabunIT๙" w:cs="TH SarabunIT๙"/>
          <w:color w:val="000000"/>
          <w:sz w:val="32"/>
          <w:szCs w:val="32"/>
        </w:rPr>
        <w:t>Groundwater Bank</w:t>
      </w:r>
      <w:r w:rsidR="002104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โดยการขุดบ่อ/ฝายเก็นน้ำ/ร่องระบายน้ำ/ให้ลึกถึง ชั้นน้ำใต้ดินเพื่อเก็บน้ำและกระจายน้ำ </w:t>
      </w:r>
      <w:r w:rsidR="00A15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ประเภท ธนาคารน้ำใต้ดินระบบปิด </w:t>
      </w:r>
      <w:r w:rsidR="00A15B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0401">
        <w:rPr>
          <w:rFonts w:ascii="TH SarabunIT๙" w:hAnsi="TH SarabunIT๙" w:cs="TH SarabunIT๙" w:hint="cs"/>
          <w:color w:val="000000"/>
          <w:sz w:val="32"/>
          <w:szCs w:val="32"/>
          <w:cs/>
        </w:rPr>
        <w:t>แต่เนื่องจากองค์การบริหารส่วนตำบล</w:t>
      </w:r>
      <w:r w:rsidR="00EF1ED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104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นาบอน  ไม่ได้บรรจุโครงการไว้ในแผนพัฒนาท้องถิ่น </w:t>
      </w:r>
      <w:r w:rsidR="00A15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104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จึงจำเป็นต้องดำเนินการจัดทำร่างแผนพัฒนาท้องถิ่น(พ.ศ. 2561-2564) เพิ่มเติมและเปลี่ยนแปลง </w:t>
      </w:r>
      <w:r w:rsidR="00A15B9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1040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ครั้งที่ 4/2561 ขึ้น เพื่อนำโครงการดังกล่าวบรรจุไว้ในแผนพัฒนาท้องถิ่น </w:t>
      </w:r>
      <w:r w:rsidR="00A15B91">
        <w:rPr>
          <w:rFonts w:ascii="TH SarabunIT๙" w:eastAsia="Times New Roman" w:hAnsi="TH SarabunIT๙" w:cs="TH SarabunIT๙" w:hint="cs"/>
          <w:sz w:val="32"/>
          <w:szCs w:val="32"/>
          <w:cs/>
        </w:rPr>
        <w:t>โดยหวังว่าการดำเนนิการจัดทำแผนท้องถิ่นดังกล่าว สามารถแก้ไขปัญหาและตอบสนองต่อความต้องการของประชาชนในพื้นที่ได้ต่อไป</w:t>
      </w:r>
    </w:p>
    <w:p w:rsidR="00540D5E" w:rsidRPr="00540D5E" w:rsidRDefault="00540D5E" w:rsidP="00C57ABC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p w:rsidR="00D84A30" w:rsidRPr="00687AD9" w:rsidRDefault="00D84A30" w:rsidP="00540D5E">
      <w:pPr>
        <w:shd w:val="clear" w:color="auto" w:fill="D9D9D9" w:themeFill="background1" w:themeFillShade="D9"/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0D5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องค์การบริหารส่วนตำบลนาบอน</w:t>
      </w:r>
    </w:p>
    <w:sectPr w:rsidR="00D84A30" w:rsidRPr="00687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749B"/>
    <w:multiLevelType w:val="hybridMultilevel"/>
    <w:tmpl w:val="D6E49330"/>
    <w:lvl w:ilvl="0" w:tplc="7E88C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D9"/>
    <w:rsid w:val="00041103"/>
    <w:rsid w:val="00074D7B"/>
    <w:rsid w:val="00110431"/>
    <w:rsid w:val="00210401"/>
    <w:rsid w:val="0021610B"/>
    <w:rsid w:val="00274BFE"/>
    <w:rsid w:val="003B6BED"/>
    <w:rsid w:val="00484E4D"/>
    <w:rsid w:val="00540D5E"/>
    <w:rsid w:val="00543113"/>
    <w:rsid w:val="00547A33"/>
    <w:rsid w:val="00551450"/>
    <w:rsid w:val="005979D6"/>
    <w:rsid w:val="005A662C"/>
    <w:rsid w:val="0062484A"/>
    <w:rsid w:val="006752D4"/>
    <w:rsid w:val="00687AD9"/>
    <w:rsid w:val="006F0CA7"/>
    <w:rsid w:val="006F7399"/>
    <w:rsid w:val="007F3197"/>
    <w:rsid w:val="00A15B91"/>
    <w:rsid w:val="00A23258"/>
    <w:rsid w:val="00A27BEF"/>
    <w:rsid w:val="00A325B4"/>
    <w:rsid w:val="00A36D13"/>
    <w:rsid w:val="00AB32BC"/>
    <w:rsid w:val="00BA36B7"/>
    <w:rsid w:val="00BE3E6F"/>
    <w:rsid w:val="00BF0B24"/>
    <w:rsid w:val="00C57ABC"/>
    <w:rsid w:val="00D3119F"/>
    <w:rsid w:val="00D44DD6"/>
    <w:rsid w:val="00D6114E"/>
    <w:rsid w:val="00D84A30"/>
    <w:rsid w:val="00DB46EC"/>
    <w:rsid w:val="00E97F85"/>
    <w:rsid w:val="00EE2B51"/>
    <w:rsid w:val="00EF1ED4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B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E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27B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27B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27B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A27BEF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A27BEF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A27BEF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A27BEF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A27BEF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A27BE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27BE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10"/>
    <w:rsid w:val="00A27BE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B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A27BE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A27BEF"/>
    <w:rPr>
      <w:b/>
      <w:bCs/>
    </w:rPr>
  </w:style>
  <w:style w:type="character" w:styleId="a8">
    <w:name w:val="Emphasis"/>
    <w:uiPriority w:val="20"/>
    <w:qFormat/>
    <w:rsid w:val="00A27BE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27BEF"/>
    <w:rPr>
      <w:szCs w:val="32"/>
    </w:rPr>
  </w:style>
  <w:style w:type="paragraph" w:styleId="aa">
    <w:name w:val="List Paragraph"/>
    <w:basedOn w:val="a"/>
    <w:uiPriority w:val="34"/>
    <w:qFormat/>
    <w:rsid w:val="00A27BE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7BEF"/>
    <w:rPr>
      <w:i/>
    </w:rPr>
  </w:style>
  <w:style w:type="character" w:customStyle="1" w:styleId="ac">
    <w:name w:val="คำอ้างอิง อักขระ"/>
    <w:link w:val="ab"/>
    <w:uiPriority w:val="29"/>
    <w:rsid w:val="00A27B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7BEF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27BEF"/>
    <w:rPr>
      <w:b/>
      <w:i/>
      <w:sz w:val="24"/>
    </w:rPr>
  </w:style>
  <w:style w:type="character" w:styleId="af">
    <w:name w:val="Subtle Emphasis"/>
    <w:uiPriority w:val="19"/>
    <w:qFormat/>
    <w:rsid w:val="00A27BEF"/>
    <w:rPr>
      <w:i/>
      <w:color w:val="5A5A5A"/>
    </w:rPr>
  </w:style>
  <w:style w:type="character" w:styleId="af0">
    <w:name w:val="Intense Emphasis"/>
    <w:uiPriority w:val="21"/>
    <w:qFormat/>
    <w:rsid w:val="00A27BE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A27BEF"/>
    <w:rPr>
      <w:sz w:val="24"/>
      <w:szCs w:val="24"/>
      <w:u w:val="single"/>
    </w:rPr>
  </w:style>
  <w:style w:type="character" w:styleId="af2">
    <w:name w:val="Intense Reference"/>
    <w:uiPriority w:val="32"/>
    <w:qFormat/>
    <w:rsid w:val="00A27BEF"/>
    <w:rPr>
      <w:b/>
      <w:sz w:val="24"/>
      <w:u w:val="single"/>
    </w:rPr>
  </w:style>
  <w:style w:type="character" w:styleId="af3">
    <w:name w:val="Book Title"/>
    <w:uiPriority w:val="33"/>
    <w:qFormat/>
    <w:rsid w:val="00A27BEF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27BE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B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E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27B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27B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27B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A27BEF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A27BEF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A27BEF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A27BEF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A27BEF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A27BE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27BE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10"/>
    <w:rsid w:val="00A27BE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B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A27BE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A27BEF"/>
    <w:rPr>
      <w:b/>
      <w:bCs/>
    </w:rPr>
  </w:style>
  <w:style w:type="character" w:styleId="a8">
    <w:name w:val="Emphasis"/>
    <w:uiPriority w:val="20"/>
    <w:qFormat/>
    <w:rsid w:val="00A27BE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27BEF"/>
    <w:rPr>
      <w:szCs w:val="32"/>
    </w:rPr>
  </w:style>
  <w:style w:type="paragraph" w:styleId="aa">
    <w:name w:val="List Paragraph"/>
    <w:basedOn w:val="a"/>
    <w:uiPriority w:val="34"/>
    <w:qFormat/>
    <w:rsid w:val="00A27BE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7BEF"/>
    <w:rPr>
      <w:i/>
    </w:rPr>
  </w:style>
  <w:style w:type="character" w:customStyle="1" w:styleId="ac">
    <w:name w:val="คำอ้างอิง อักขระ"/>
    <w:link w:val="ab"/>
    <w:uiPriority w:val="29"/>
    <w:rsid w:val="00A27B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7BEF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27BEF"/>
    <w:rPr>
      <w:b/>
      <w:i/>
      <w:sz w:val="24"/>
    </w:rPr>
  </w:style>
  <w:style w:type="character" w:styleId="af">
    <w:name w:val="Subtle Emphasis"/>
    <w:uiPriority w:val="19"/>
    <w:qFormat/>
    <w:rsid w:val="00A27BEF"/>
    <w:rPr>
      <w:i/>
      <w:color w:val="5A5A5A"/>
    </w:rPr>
  </w:style>
  <w:style w:type="character" w:styleId="af0">
    <w:name w:val="Intense Emphasis"/>
    <w:uiPriority w:val="21"/>
    <w:qFormat/>
    <w:rsid w:val="00A27BE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A27BEF"/>
    <w:rPr>
      <w:sz w:val="24"/>
      <w:szCs w:val="24"/>
      <w:u w:val="single"/>
    </w:rPr>
  </w:style>
  <w:style w:type="character" w:styleId="af2">
    <w:name w:val="Intense Reference"/>
    <w:uiPriority w:val="32"/>
    <w:qFormat/>
    <w:rsid w:val="00A27BEF"/>
    <w:rPr>
      <w:b/>
      <w:sz w:val="24"/>
      <w:u w:val="single"/>
    </w:rPr>
  </w:style>
  <w:style w:type="character" w:styleId="af3">
    <w:name w:val="Book Title"/>
    <w:uiPriority w:val="33"/>
    <w:qFormat/>
    <w:rsid w:val="00A27BEF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27B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12</cp:revision>
  <dcterms:created xsi:type="dcterms:W3CDTF">2018-01-05T03:36:00Z</dcterms:created>
  <dcterms:modified xsi:type="dcterms:W3CDTF">2019-02-27T04:45:00Z</dcterms:modified>
</cp:coreProperties>
</file>